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4D" w:rsidRDefault="00687B4D" w:rsidP="009724B1">
      <w:pPr>
        <w:spacing w:after="0"/>
        <w:outlineLvl w:val="1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</w:p>
    <w:p w:rsidR="007822F4" w:rsidRPr="00687B4D" w:rsidRDefault="007822F4" w:rsidP="007822F4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687B4D">
        <w:rPr>
          <w:rFonts w:ascii="Times New Roman" w:eastAsia="Calibri" w:hAnsi="Times New Roman" w:cs="Times New Roman"/>
          <w:b/>
          <w:sz w:val="32"/>
          <w:szCs w:val="32"/>
          <w:lang w:val="uk-UA"/>
        </w:rPr>
        <w:t>Російська мова</w:t>
      </w:r>
    </w:p>
    <w:p w:rsidR="007822F4" w:rsidRDefault="007822F4" w:rsidP="007822F4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5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Pr="00687B4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клас</w:t>
      </w:r>
    </w:p>
    <w:p w:rsidR="007822F4" w:rsidRPr="003C0F25" w:rsidRDefault="007822F4" w:rsidP="001957B6">
      <w:pPr>
        <w:tabs>
          <w:tab w:val="center" w:pos="6946"/>
          <w:tab w:val="left" w:pos="9225"/>
        </w:tabs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  <w:lang w:val="uk-UA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u w:val="single"/>
          <w:lang w:val="uk-UA"/>
        </w:rPr>
        <w:t>Методичне забезпечення:</w:t>
      </w:r>
    </w:p>
    <w:p w:rsidR="007822F4" w:rsidRPr="00AA5529" w:rsidRDefault="007822F4" w:rsidP="007822F4">
      <w:pPr>
        <w:tabs>
          <w:tab w:val="left" w:pos="1185"/>
        </w:tabs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 w:rsidRPr="00AA5529">
        <w:rPr>
          <w:rFonts w:ascii="Comic Sans MS" w:hAnsi="Comic Sans MS"/>
          <w:sz w:val="32"/>
          <w:szCs w:val="32"/>
          <w:lang w:val="uk-UA"/>
        </w:rPr>
        <w:t xml:space="preserve">Російська мова. Програма для загальноосвітніх закладів з навчанням українською мовою (початок вивчення з 5 –го класу) 5 9 класи (наказ </w:t>
      </w:r>
      <w:proofErr w:type="spellStart"/>
      <w:r w:rsidRPr="00AA5529">
        <w:rPr>
          <w:rFonts w:ascii="Comic Sans MS" w:hAnsi="Comic Sans MS"/>
          <w:sz w:val="32"/>
          <w:szCs w:val="32"/>
          <w:lang w:val="uk-UA"/>
        </w:rPr>
        <w:t>МОНмолодьспорту</w:t>
      </w:r>
      <w:proofErr w:type="spellEnd"/>
      <w:r w:rsidRPr="00AA5529">
        <w:rPr>
          <w:rFonts w:ascii="Comic Sans MS" w:hAnsi="Comic Sans MS"/>
          <w:sz w:val="32"/>
          <w:szCs w:val="32"/>
          <w:lang w:val="uk-UA"/>
        </w:rPr>
        <w:t xml:space="preserve"> України від 06.06.2012 р. № 664)</w:t>
      </w:r>
    </w:p>
    <w:p w:rsidR="007822F4" w:rsidRDefault="007822F4" w:rsidP="007822F4">
      <w:pPr>
        <w:tabs>
          <w:tab w:val="left" w:pos="1185"/>
        </w:tabs>
        <w:spacing w:after="0" w:line="240" w:lineRule="auto"/>
        <w:rPr>
          <w:rFonts w:ascii="Comic Sans MS" w:hAnsi="Comic Sans MS"/>
          <w:sz w:val="24"/>
          <w:szCs w:val="24"/>
          <w:lang w:val="uk-UA"/>
        </w:rPr>
      </w:pPr>
      <w:r w:rsidRPr="003C0F25">
        <w:rPr>
          <w:rFonts w:ascii="Comic Sans MS" w:hAnsi="Comic Sans MS"/>
          <w:sz w:val="24"/>
          <w:szCs w:val="24"/>
          <w:lang w:val="uk-UA"/>
        </w:rPr>
        <w:t xml:space="preserve">Авторський колектив: </w:t>
      </w:r>
      <w:proofErr w:type="spellStart"/>
      <w:r w:rsidRPr="003C0F25">
        <w:rPr>
          <w:rFonts w:ascii="Comic Sans MS" w:hAnsi="Comic Sans MS"/>
          <w:sz w:val="24"/>
          <w:szCs w:val="24"/>
          <w:lang w:val="uk-UA"/>
        </w:rPr>
        <w:t>Курач</w:t>
      </w:r>
      <w:proofErr w:type="spellEnd"/>
      <w:r w:rsidRPr="003C0F25">
        <w:rPr>
          <w:rFonts w:ascii="Comic Sans MS" w:hAnsi="Comic Sans MS"/>
          <w:sz w:val="24"/>
          <w:szCs w:val="24"/>
          <w:lang w:val="uk-UA"/>
        </w:rPr>
        <w:t xml:space="preserve"> Л. І., Корсаков В. О., </w:t>
      </w:r>
      <w:proofErr w:type="spellStart"/>
      <w:r w:rsidRPr="003C0F25">
        <w:rPr>
          <w:rFonts w:ascii="Comic Sans MS" w:hAnsi="Comic Sans MS"/>
          <w:sz w:val="24"/>
          <w:szCs w:val="24"/>
          <w:lang w:val="uk-UA"/>
        </w:rPr>
        <w:t>Фідкевич</w:t>
      </w:r>
      <w:proofErr w:type="spellEnd"/>
      <w:r w:rsidRPr="003C0F25">
        <w:rPr>
          <w:rFonts w:ascii="Comic Sans MS" w:hAnsi="Comic Sans MS"/>
          <w:sz w:val="24"/>
          <w:szCs w:val="24"/>
          <w:lang w:val="uk-UA"/>
        </w:rPr>
        <w:t xml:space="preserve"> О. Л., Ґудзик І. Ф.</w:t>
      </w:r>
    </w:p>
    <w:p w:rsidR="001957B6" w:rsidRPr="003C0F25" w:rsidRDefault="001957B6" w:rsidP="007822F4">
      <w:pPr>
        <w:tabs>
          <w:tab w:val="left" w:pos="1185"/>
        </w:tabs>
        <w:spacing w:after="0" w:line="240" w:lineRule="auto"/>
        <w:rPr>
          <w:rFonts w:ascii="Comic Sans MS" w:hAnsi="Comic Sans MS"/>
          <w:sz w:val="24"/>
          <w:szCs w:val="24"/>
          <w:lang w:val="uk-UA"/>
        </w:rPr>
      </w:pPr>
    </w:p>
    <w:p w:rsidR="001957B6" w:rsidRDefault="001957B6" w:rsidP="001957B6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 w:rsidRPr="00AA5529">
        <w:rPr>
          <w:rFonts w:ascii="Comic Sans MS" w:hAnsi="Comic Sans MS"/>
          <w:sz w:val="32"/>
          <w:szCs w:val="32"/>
          <w:lang w:val="uk-UA"/>
        </w:rPr>
        <w:t>Корсаков В. О. Російська мова. Підручник для учнів 5 класу загальноосвітніх навчальних закладів з навчанням українською мовою (перший рік навчання).- К.:Освіта.-2013</w:t>
      </w:r>
    </w:p>
    <w:p w:rsidR="007822F4" w:rsidRPr="00687B4D" w:rsidRDefault="007822F4" w:rsidP="009724B1">
      <w:pPr>
        <w:spacing w:after="0"/>
        <w:outlineLvl w:val="1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057"/>
        <w:gridCol w:w="2126"/>
        <w:gridCol w:w="1843"/>
      </w:tblGrid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724B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687B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724B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687B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r w:rsidRPr="009724B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проведення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C27EF7">
            <w:pPr>
              <w:tabs>
                <w:tab w:val="left" w:pos="7020"/>
              </w:tabs>
              <w:spacing w:after="0"/>
              <w:ind w:right="-13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Ласкаво просимо у світ російської мови. Слухання. Відповіді  на питання по почутому тексту і малюнку. Говоріння. Складання діалогу за малюнком і поданими словами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687B4D">
            <w:pPr>
              <w:tabs>
                <w:tab w:val="left" w:pos="7020"/>
              </w:tabs>
              <w:spacing w:after="0"/>
              <w:ind w:right="-13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Слухання. Визначення відповідності малюнка змісту висловлювання. Говоріння. Складання діалогу за малюнком та поданими словами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687B4D">
            <w:pPr>
              <w:tabs>
                <w:tab w:val="left" w:pos="7020"/>
              </w:tabs>
              <w:spacing w:after="0"/>
              <w:ind w:right="-13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Слухання. Поділ почутого тексту на частини. Говоріння. Відтворення зразка висловлювання з опорою на дані слова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2F0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Слухання усного висловлювання, співвідношення його з малюнком і текстом. Читання, доповнення незакінченого тексту, співставлення його з почутим текстом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BB13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Буква О,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Говоріння, обговорення змісту тексту за малюнком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Буквосполучення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пя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мя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вя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бя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Говоріння, складання діалогу на основі тексту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97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uk-UA"/>
              </w:rPr>
              <w:t xml:space="preserve">Букви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А,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  <w:lang w:val="uk-UA"/>
              </w:rPr>
              <w:t>а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, Я,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  <w:lang w:val="uk-UA"/>
              </w:rPr>
              <w:t>я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9724B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uk-UA"/>
              </w:rPr>
              <w:t xml:space="preserve"> Слухання, визначення  головної думки тексту. Говоріння, складання діалогу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EA0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Буквосполучення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ча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ща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чу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щу. 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Слухання відтворення послідовності малюнків до тексту. Говоріння, складання діалогу за поданим початком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EA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Букви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Б,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б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В,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Г,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г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Д,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д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Ж,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ж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З,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Слухання тексту, визначення його головної думки 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(мораль байки). Говоріння, вивчення байки зі слів вчителя. Виразне читання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напам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ять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B662E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Буква</w:t>
            </w:r>
            <w:r w:rsidRPr="00972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</w:t>
            </w:r>
            <w:r w:rsidRPr="00972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Слухання, співставлення тексту і малюнка. Говоріння, переказ почутого тексту. Читання мовчки з опорою на подані питання</w:t>
            </w:r>
            <w:r w:rsidRPr="00972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B662E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Буква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И,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и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Говоріння, складання висловлювання на основі почутого тексту. Читання тексту за ролями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3606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Буквосполучення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ЖИ, ШИ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Говоріння,  складання діалогу за поданим початком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3606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Контрольна робота. 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Виконання тестових завдань. Слухання, співвідношення тексту з малюнком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8F0E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Буква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Э,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э.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Говоріння, складання діалогу за поданим початком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8F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Буква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Е,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е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Говоріння, співставлення діалогів за поданим початком, малюнками і питаннями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7115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Буква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Е,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е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Говоріння, складання усного висловлювання за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прислів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’ям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B13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Букви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ы, и, э, е.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Говоріння, обговорення проблеми. Складання висловлювання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B131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uk-UA"/>
              </w:rPr>
              <w:t xml:space="preserve">Слухання тексту, складання питань за змістом. Читаємо за ролями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973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Буква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Ё,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ё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Читання мовчки. Говоріння, обговорення тексту в парах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97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Сполучення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бё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пё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вё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фё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мё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Гово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ріння, складання висловлювання за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прслів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’ям.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мовчки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уточнення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посл</w:t>
            </w:r>
            <w:proofErr w:type="gram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ідовності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подій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вслух,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інтонації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кінця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рядка  </w:t>
            </w:r>
            <w:proofErr w:type="gram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вірші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97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Буква </w:t>
            </w:r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ъ 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твердий знак). Говоріння, складання усного  висловлювання за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прислів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ям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C0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Буква ь (м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який знак). Говоріння, складання усного  висловлювання     за малюнками і поданими словами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C03A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Алфавіт. Говоріння, складання діалогу за поданим початком. Читання мовчки, знаходження в тексті відповідей на питання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295A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Склад. Наголос. Перенос. Говоріння, складання діалогу за запропонованими ситуаціями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295A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Співставлення вимови і написання слів з ненаголошеними  голосними. Письмо, складання висловлювання про враження від прочитаного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295A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Співставлення вимови і написання слів з ненаголошеними  голосними. Письмо, складання висловлювання за опорними словами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383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Приголосні звуки: дзвінкі і глухі, тверді  і м’які. Письмо, складання висловлювання за вигаданою ситуацією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383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Контрольна робота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Читання, обговорення  прочитаного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BF5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Слова з буквосполученнями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ци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цы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Читання за ролями тексту з діалогом. Письмо, 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складання висловлювання про враження від прочитаного. Говоріння, висловлювання за поданим початком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Слова з буквосполученнями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чк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чн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нч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щн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нщ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тч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дч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Слухання, відповіді на питання за змістом тексту. Говоріння, складання висловлювання за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прислів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Списування тексту, перевірка написаного. Читання, обговорення прочитаного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bookmarkStart w:id="0" w:name="_GoBack"/>
            <w:r w:rsidRPr="001957B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  <w:t>Списування</w:t>
            </w:r>
            <w:bookmarkEnd w:id="0"/>
          </w:p>
        </w:tc>
      </w:tr>
      <w:tr w:rsidR="009724B1" w:rsidRPr="009724B1" w:rsidTr="009724B1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Слухання, обговорення почутого. Читання, поділ тексту на частини за змістом. Письмо, складання висловлювання за запропонованою ситуацією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Читання тексту. Складання висловлювання за фотоілюстрацією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pStyle w:val="Pa78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24B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 та основна думка тексту. Складання висловлювання відповідно до головної думки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Читання мовчки, визначення теми та  головної думки тексту. Говоріння, переказ тексту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Розповідні, питальні та спонукальні речення. Виразне читання за ролями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Розповідні, питальні та спонукальні речення. Письмо, складання висловлювання за поданим початком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Окличні речення. Складання висловлювання за опорними словами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Знаходження та використання засобів, які об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єднують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речення в тексті. Слухання, обговорення вчинків дійових осіб твору. Письмо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Читання мовчки, знаходження діалогів у тексті. Говоріння, складання діалогу на основі життєвого досвіду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  <w:t>Діалог</w:t>
            </w: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Вживання засобів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язку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речень у тексті. Говоріння, складання висловлювання за малюнком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Слухання, виконання тестових завдань за почутим. Говоріння, обговорення прослуханого тексту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  <w:t>Аудіювання</w:t>
            </w: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Знаходження, складання словосполучень. Відмінності словосполучень в українській та російській мовах. Виразне читання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Побудова словосполучень, відмінності словосполучень в українській та російській мовах. Говоріння, складання усного висловлювання за картиною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Навчальний переказ. Говоріння, обговорення написаного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Знаходження, аналіз багатозначних слів, вживання їх у мові. Письмо, складання висловлювання за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прислів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ям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Знаходження, аналіз  слів з прямим і переносним значенням, вживання їх у мові. Читання, розуміння емоційного настрою тексту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Знаходження, аналіз слів близьких за значенням – синоніми, вживання їх у мові. Читання, 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знаходження образних виразів  у тексті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0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Знаходження, аналіз слів протилежних за значенням – антоніми, вживання їх у мові. Читання, визначення головної думки тексту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E80F37">
            <w:pPr>
              <w:pStyle w:val="Pa2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724B1">
              <w:rPr>
                <w:rStyle w:val="A10"/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Контрольна робота</w:t>
            </w:r>
            <w:r w:rsidRPr="009724B1">
              <w:rPr>
                <w:rStyle w:val="A10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. Виконання завдань за мовними темами. Читання мовчки, передбачення пропущених слів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E8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Читання мовчки, відтворення послідовності частин тексту. Говоріння, обговорення вчинків дійових осіб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9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Говоріння, складання діалогу за поданим початком. Письмо, складання опису тварини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E8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Читання тексту, відтворення пропущених слів. Письмо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  <w:t>Читання вголос</w:t>
            </w: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Побудова тексту: зачин, основна частина, кінцівка. Абзац. Говоріння, переказ тексту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Слухання, визначення теми тексту. Читання, поділ тексту на частини за змістом. Написання висловлювання про враження від прочитаного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 і підтема тексту. Говоріння, переказ змісту тексту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Слухання, визначення засобів художньої виразності. Говоріння, переказ тексту із врахуванням його емоційного забарвлення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  <w:t>Усний переказ</w:t>
            </w: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Головні та другорядні члени речення.  Читання мовчки. Знаходження в тексті знайомої та незнайомої інформації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Головні та другорядні члени речення.  Слухання, уявлення описаних картин. Говоріння, переказ тексту за планом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PragmaticaCTT" w:hAnsi="Times New Roman" w:cs="Times New Roman"/>
                <w:bCs/>
                <w:color w:val="000000"/>
                <w:sz w:val="28"/>
                <w:szCs w:val="28"/>
                <w:lang w:val="uk-UA"/>
              </w:rPr>
              <w:t>Читання мовчки, знаходження нової інформації у тексті. Говоріння, складання висловлювання за вигаданою ситуацією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Головні та другорядні члени речення.  Письмо, складання висловлювання за </w:t>
            </w:r>
            <w:proofErr w:type="spellStart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прислів</w:t>
            </w:r>
            <w:proofErr w:type="spellEnd"/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Слухання, складання відповідей на запитання за текстом. Говоріння, обговорення прочитаного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Звертання. Читання мовчки, перегляд тексту, знаходження діалогу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Слухання, визначення теми та головної думки тексту. Говоріння, складання і розігрування діалогу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Списування, перевірка написаного. Виразне читання поетичного твору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  <w:t>Списування</w:t>
            </w: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Слова  - речення. Слухання, визначення теми і підтеми тексту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Стійкі сполучення слів – фразеологізми. Говоріння, складання діалогу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68.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Контрольна робота</w:t>
            </w: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Виконання завдань за мовною темою. Читання, обговорення прочитаного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Слухання, визначення теми та головної думки тексту. Читання, складання відповідей на питання до тексту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9724B1" w:rsidRPr="009724B1" w:rsidTr="009724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2608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4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Повторення вивченого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B1" w:rsidRPr="009724B1" w:rsidRDefault="009724B1" w:rsidP="00687B4D">
            <w:pPr>
              <w:spacing w:after="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</w:tbl>
    <w:p w:rsidR="00687B4D" w:rsidRDefault="00687B4D" w:rsidP="00687B4D">
      <w:pPr>
        <w:spacing w:after="0" w:line="240" w:lineRule="auto"/>
        <w:rPr>
          <w:sz w:val="32"/>
          <w:szCs w:val="32"/>
          <w:lang w:val="uk-UA"/>
        </w:rPr>
      </w:pPr>
    </w:p>
    <w:p w:rsidR="00FA4B25" w:rsidRDefault="00FA4B25" w:rsidP="00687B4D">
      <w:pPr>
        <w:spacing w:after="0" w:line="240" w:lineRule="auto"/>
        <w:rPr>
          <w:sz w:val="32"/>
          <w:szCs w:val="32"/>
          <w:lang w:val="uk-UA"/>
        </w:rPr>
      </w:pPr>
    </w:p>
    <w:p w:rsidR="00FA4B25" w:rsidRDefault="00FA4B25" w:rsidP="00687B4D">
      <w:pPr>
        <w:spacing w:after="0" w:line="240" w:lineRule="auto"/>
        <w:rPr>
          <w:sz w:val="32"/>
          <w:szCs w:val="32"/>
          <w:lang w:val="uk-UA"/>
        </w:rPr>
      </w:pPr>
    </w:p>
    <w:p w:rsidR="00FA4B25" w:rsidRDefault="00FA4B25" w:rsidP="00687B4D">
      <w:pPr>
        <w:spacing w:after="0" w:line="240" w:lineRule="auto"/>
        <w:rPr>
          <w:sz w:val="32"/>
          <w:szCs w:val="32"/>
          <w:lang w:val="uk-UA"/>
        </w:rPr>
      </w:pPr>
    </w:p>
    <w:p w:rsidR="00FA4B25" w:rsidRDefault="00FA4B25" w:rsidP="00687B4D">
      <w:pPr>
        <w:spacing w:after="0" w:line="240" w:lineRule="auto"/>
        <w:rPr>
          <w:sz w:val="32"/>
          <w:szCs w:val="32"/>
          <w:lang w:val="uk-UA"/>
        </w:rPr>
      </w:pPr>
    </w:p>
    <w:p w:rsidR="00FA4B25" w:rsidRPr="00687B4D" w:rsidRDefault="00FA4B25" w:rsidP="00DA44CA">
      <w:pPr>
        <w:spacing w:after="0"/>
        <w:outlineLvl w:val="1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</w:p>
    <w:sectPr w:rsidR="00FA4B25" w:rsidRPr="00687B4D" w:rsidSect="009724B1">
      <w:pgSz w:w="16838" w:h="11906" w:orient="landscape"/>
      <w:pgMar w:top="284" w:right="42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PragmaticaCT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C2665"/>
    <w:multiLevelType w:val="hybridMultilevel"/>
    <w:tmpl w:val="E022F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4D"/>
    <w:rsid w:val="00021EA9"/>
    <w:rsid w:val="00047E05"/>
    <w:rsid w:val="00063624"/>
    <w:rsid w:val="00084FEF"/>
    <w:rsid w:val="00121082"/>
    <w:rsid w:val="001957B6"/>
    <w:rsid w:val="00260849"/>
    <w:rsid w:val="00295A7E"/>
    <w:rsid w:val="002D2203"/>
    <w:rsid w:val="002F0538"/>
    <w:rsid w:val="00306B75"/>
    <w:rsid w:val="0035598C"/>
    <w:rsid w:val="00360611"/>
    <w:rsid w:val="00364367"/>
    <w:rsid w:val="003705DC"/>
    <w:rsid w:val="00383BB2"/>
    <w:rsid w:val="00392224"/>
    <w:rsid w:val="004957C2"/>
    <w:rsid w:val="004A3E2C"/>
    <w:rsid w:val="004D35F9"/>
    <w:rsid w:val="005C04E7"/>
    <w:rsid w:val="00687B4D"/>
    <w:rsid w:val="00693C25"/>
    <w:rsid w:val="0071153E"/>
    <w:rsid w:val="007822F4"/>
    <w:rsid w:val="007E42BC"/>
    <w:rsid w:val="0080708C"/>
    <w:rsid w:val="00852F39"/>
    <w:rsid w:val="00886586"/>
    <w:rsid w:val="008F0EEF"/>
    <w:rsid w:val="00952BB6"/>
    <w:rsid w:val="009573AB"/>
    <w:rsid w:val="00966D7D"/>
    <w:rsid w:val="009724B1"/>
    <w:rsid w:val="00973936"/>
    <w:rsid w:val="00975500"/>
    <w:rsid w:val="009E2766"/>
    <w:rsid w:val="00A078A9"/>
    <w:rsid w:val="00A35C5B"/>
    <w:rsid w:val="00A50C1C"/>
    <w:rsid w:val="00AA0D59"/>
    <w:rsid w:val="00B01C4C"/>
    <w:rsid w:val="00B131B7"/>
    <w:rsid w:val="00B46778"/>
    <w:rsid w:val="00B662ED"/>
    <w:rsid w:val="00B752F1"/>
    <w:rsid w:val="00BB13C7"/>
    <w:rsid w:val="00BD735D"/>
    <w:rsid w:val="00BE41C2"/>
    <w:rsid w:val="00BF5F67"/>
    <w:rsid w:val="00C03A89"/>
    <w:rsid w:val="00C27EF7"/>
    <w:rsid w:val="00C311B5"/>
    <w:rsid w:val="00C961A9"/>
    <w:rsid w:val="00DA44CA"/>
    <w:rsid w:val="00DB39B8"/>
    <w:rsid w:val="00DE4F4E"/>
    <w:rsid w:val="00E80F37"/>
    <w:rsid w:val="00EA03EA"/>
    <w:rsid w:val="00F83D2A"/>
    <w:rsid w:val="00FA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78">
    <w:name w:val="Pa78"/>
    <w:basedOn w:val="a"/>
    <w:next w:val="a"/>
    <w:uiPriority w:val="99"/>
    <w:rsid w:val="00047E05"/>
    <w:pPr>
      <w:autoSpaceDE w:val="0"/>
      <w:autoSpaceDN w:val="0"/>
      <w:adjustRightInd w:val="0"/>
      <w:spacing w:after="0" w:line="261" w:lineRule="atLeast"/>
    </w:pPr>
    <w:rPr>
      <w:rFonts w:ascii="PragmaticaCTT" w:eastAsia="PragmaticaCTT"/>
      <w:sz w:val="24"/>
      <w:szCs w:val="24"/>
    </w:rPr>
  </w:style>
  <w:style w:type="paragraph" w:customStyle="1" w:styleId="Pa20">
    <w:name w:val="Pa20"/>
    <w:basedOn w:val="a"/>
    <w:next w:val="a"/>
    <w:uiPriority w:val="99"/>
    <w:rsid w:val="00E80F37"/>
    <w:pPr>
      <w:autoSpaceDE w:val="0"/>
      <w:autoSpaceDN w:val="0"/>
      <w:adjustRightInd w:val="0"/>
      <w:spacing w:after="0" w:line="261" w:lineRule="atLeast"/>
    </w:pPr>
    <w:rPr>
      <w:rFonts w:ascii="PragmaticaC" w:hAnsi="PragmaticaC"/>
      <w:sz w:val="24"/>
      <w:szCs w:val="24"/>
    </w:rPr>
  </w:style>
  <w:style w:type="character" w:customStyle="1" w:styleId="A10">
    <w:name w:val="A10"/>
    <w:uiPriority w:val="99"/>
    <w:rsid w:val="00E80F37"/>
    <w:rPr>
      <w:rFonts w:cs="PragmaticaC"/>
      <w:b/>
      <w:bCs/>
      <w:color w:val="000000"/>
      <w:sz w:val="25"/>
      <w:szCs w:val="25"/>
    </w:rPr>
  </w:style>
  <w:style w:type="paragraph" w:styleId="a4">
    <w:name w:val="List Paragraph"/>
    <w:basedOn w:val="a"/>
    <w:uiPriority w:val="34"/>
    <w:qFormat/>
    <w:rsid w:val="00260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78">
    <w:name w:val="Pa78"/>
    <w:basedOn w:val="a"/>
    <w:next w:val="a"/>
    <w:uiPriority w:val="99"/>
    <w:rsid w:val="00047E05"/>
    <w:pPr>
      <w:autoSpaceDE w:val="0"/>
      <w:autoSpaceDN w:val="0"/>
      <w:adjustRightInd w:val="0"/>
      <w:spacing w:after="0" w:line="261" w:lineRule="atLeast"/>
    </w:pPr>
    <w:rPr>
      <w:rFonts w:ascii="PragmaticaCTT" w:eastAsia="PragmaticaCTT"/>
      <w:sz w:val="24"/>
      <w:szCs w:val="24"/>
    </w:rPr>
  </w:style>
  <w:style w:type="paragraph" w:customStyle="1" w:styleId="Pa20">
    <w:name w:val="Pa20"/>
    <w:basedOn w:val="a"/>
    <w:next w:val="a"/>
    <w:uiPriority w:val="99"/>
    <w:rsid w:val="00E80F37"/>
    <w:pPr>
      <w:autoSpaceDE w:val="0"/>
      <w:autoSpaceDN w:val="0"/>
      <w:adjustRightInd w:val="0"/>
      <w:spacing w:after="0" w:line="261" w:lineRule="atLeast"/>
    </w:pPr>
    <w:rPr>
      <w:rFonts w:ascii="PragmaticaC" w:hAnsi="PragmaticaC"/>
      <w:sz w:val="24"/>
      <w:szCs w:val="24"/>
    </w:rPr>
  </w:style>
  <w:style w:type="character" w:customStyle="1" w:styleId="A10">
    <w:name w:val="A10"/>
    <w:uiPriority w:val="99"/>
    <w:rsid w:val="00E80F37"/>
    <w:rPr>
      <w:rFonts w:cs="PragmaticaC"/>
      <w:b/>
      <w:bCs/>
      <w:color w:val="000000"/>
      <w:sz w:val="25"/>
      <w:szCs w:val="25"/>
    </w:rPr>
  </w:style>
  <w:style w:type="paragraph" w:styleId="a4">
    <w:name w:val="List Paragraph"/>
    <w:basedOn w:val="a"/>
    <w:uiPriority w:val="34"/>
    <w:qFormat/>
    <w:rsid w:val="00260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48</cp:revision>
  <cp:lastPrinted>2015-09-16T18:24:00Z</cp:lastPrinted>
  <dcterms:created xsi:type="dcterms:W3CDTF">2013-09-07T18:30:00Z</dcterms:created>
  <dcterms:modified xsi:type="dcterms:W3CDTF">2016-02-16T15:02:00Z</dcterms:modified>
</cp:coreProperties>
</file>